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813" w:rsidRPr="00DD2E39" w:rsidRDefault="009A6813" w:rsidP="00136055">
      <w:pPr>
        <w:spacing w:line="560" w:lineRule="exact"/>
        <w:rPr>
          <w:rFonts w:ascii="Times New Roman" w:eastAsia="方正黑体简体" w:hAnsi="Times New Roman" w:cs="Times New Roman"/>
          <w:sz w:val="32"/>
          <w:szCs w:val="32"/>
        </w:rPr>
      </w:pPr>
      <w:r w:rsidRPr="00DD2E39">
        <w:rPr>
          <w:rFonts w:ascii="Times New Roman" w:eastAsia="方正黑体简体" w:hAnsi="Times New Roman" w:cs="Times New Roman"/>
          <w:sz w:val="32"/>
          <w:szCs w:val="32"/>
        </w:rPr>
        <w:t>附件</w:t>
      </w:r>
      <w:r w:rsidRPr="00DD2E39">
        <w:rPr>
          <w:rFonts w:ascii="Times New Roman" w:eastAsia="方正黑体简体" w:hAnsi="Times New Roman" w:cs="Times New Roman"/>
          <w:sz w:val="32"/>
          <w:szCs w:val="32"/>
        </w:rPr>
        <w:t>3</w:t>
      </w:r>
    </w:p>
    <w:p w:rsidR="00DD2E39" w:rsidRPr="00DD2E39" w:rsidRDefault="00DD2E39" w:rsidP="0013605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</w:p>
    <w:p w:rsidR="00001958" w:rsidRPr="00DD2E39" w:rsidRDefault="00001958" w:rsidP="0013605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  <w:r w:rsidRPr="00DD2E39">
        <w:rPr>
          <w:rFonts w:ascii="Times New Roman" w:eastAsia="方正小标宋简体" w:hAnsi="Times New Roman" w:cs="Times New Roman"/>
          <w:sz w:val="44"/>
          <w:szCs w:val="32"/>
        </w:rPr>
        <w:t>《新星职业技术学院（筹）高层次人才引进办法》优惠政策</w:t>
      </w:r>
      <w:r w:rsidR="00136055">
        <w:rPr>
          <w:rFonts w:ascii="Times New Roman" w:eastAsia="方正小标宋简体" w:hAnsi="Times New Roman" w:cs="Times New Roman" w:hint="eastAsia"/>
          <w:sz w:val="44"/>
          <w:szCs w:val="32"/>
        </w:rPr>
        <w:t>节选</w:t>
      </w:r>
    </w:p>
    <w:p w:rsidR="00DD2E39" w:rsidRPr="00DD2E39" w:rsidRDefault="00DD2E39" w:rsidP="0013605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</w:p>
    <w:p w:rsidR="00001958" w:rsidRPr="00DD2E39" w:rsidRDefault="00001958" w:rsidP="00136055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D2E39">
        <w:rPr>
          <w:rFonts w:ascii="Times New Roman" w:eastAsia="方正楷体简体" w:hAnsi="Times New Roman" w:cs="Times New Roman"/>
          <w:sz w:val="32"/>
          <w:szCs w:val="32"/>
        </w:rPr>
        <w:t>（一）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全日制博士研究生，年龄在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45</w:t>
      </w:r>
      <w:r w:rsidR="00136055">
        <w:rPr>
          <w:rFonts w:ascii="Times New Roman" w:eastAsia="方正仿宋简体" w:hAnsi="Times New Roman" w:cs="Times New Roman"/>
          <w:sz w:val="32"/>
          <w:szCs w:val="32"/>
        </w:rPr>
        <w:t>周岁及以下，引进后须至少服务五年，五年内</w:t>
      </w:r>
      <w:r w:rsidR="00136055">
        <w:rPr>
          <w:rFonts w:ascii="Times New Roman" w:eastAsia="方正仿宋简体" w:hAnsi="Times New Roman" w:cs="Times New Roman" w:hint="eastAsia"/>
          <w:sz w:val="32"/>
          <w:szCs w:val="32"/>
        </w:rPr>
        <w:t>每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月发放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5000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元生活补贴，服务期间免费提供住房，工资待遇按照事业单位工资制度执行。工作满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5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年后，有意愿</w:t>
      </w:r>
      <w:bookmarkStart w:id="0" w:name="_GoBack"/>
      <w:bookmarkEnd w:id="0"/>
      <w:r w:rsidR="00136055">
        <w:rPr>
          <w:rFonts w:ascii="Times New Roman" w:eastAsia="方正仿宋简体" w:hAnsi="Times New Roman" w:cs="Times New Roman" w:hint="eastAsia"/>
          <w:sz w:val="32"/>
          <w:szCs w:val="32"/>
        </w:rPr>
        <w:t>在</w:t>
      </w:r>
      <w:r w:rsidR="00136055">
        <w:rPr>
          <w:rFonts w:ascii="Times New Roman" w:eastAsia="方正仿宋简体" w:hAnsi="Times New Roman" w:cs="Times New Roman"/>
          <w:sz w:val="32"/>
          <w:szCs w:val="32"/>
        </w:rPr>
        <w:t>师市范围内购买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住房并继续在师市工作的发放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25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万元的一次性购房补贴</w:t>
      </w:r>
      <w:r w:rsidR="00DD2E39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同时随一次性购房补贴一并发放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30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万元的安家费。</w:t>
      </w:r>
    </w:p>
    <w:p w:rsidR="003B2759" w:rsidRDefault="00001958" w:rsidP="00136055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D2E39">
        <w:rPr>
          <w:rFonts w:ascii="Times New Roman" w:eastAsia="方正楷体简体" w:hAnsi="Times New Roman" w:cs="Times New Roman"/>
          <w:sz w:val="32"/>
          <w:szCs w:val="32"/>
        </w:rPr>
        <w:t>（二）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全日制硕士研究生，年龄在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40</w:t>
      </w:r>
      <w:r w:rsidR="00136055">
        <w:rPr>
          <w:rFonts w:ascii="Times New Roman" w:eastAsia="方正仿宋简体" w:hAnsi="Times New Roman" w:cs="Times New Roman"/>
          <w:sz w:val="32"/>
          <w:szCs w:val="32"/>
        </w:rPr>
        <w:t>周岁及以下，引进后须至少服务五年，五年内</w:t>
      </w:r>
      <w:r w:rsidR="00136055">
        <w:rPr>
          <w:rFonts w:ascii="Times New Roman" w:eastAsia="方正仿宋简体" w:hAnsi="Times New Roman" w:cs="Times New Roman" w:hint="eastAsia"/>
          <w:sz w:val="32"/>
          <w:szCs w:val="32"/>
        </w:rPr>
        <w:t>每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月发放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2500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元生活补贴，服务期间免费提供住房，工资待遇按照事业单位工资制度执行。工作满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5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年后，</w:t>
      </w:r>
      <w:r w:rsidR="00136055" w:rsidRPr="00DD2E39">
        <w:rPr>
          <w:rFonts w:ascii="Times New Roman" w:eastAsia="方正仿宋简体" w:hAnsi="Times New Roman" w:cs="Times New Roman"/>
          <w:sz w:val="32"/>
          <w:szCs w:val="32"/>
        </w:rPr>
        <w:t>有意愿</w:t>
      </w:r>
      <w:r w:rsidR="00136055">
        <w:rPr>
          <w:rFonts w:ascii="Times New Roman" w:eastAsia="方正仿宋简体" w:hAnsi="Times New Roman" w:cs="Times New Roman" w:hint="eastAsia"/>
          <w:sz w:val="32"/>
          <w:szCs w:val="32"/>
        </w:rPr>
        <w:t>在</w:t>
      </w:r>
      <w:r w:rsidR="00136055">
        <w:rPr>
          <w:rFonts w:ascii="Times New Roman" w:eastAsia="方正仿宋简体" w:hAnsi="Times New Roman" w:cs="Times New Roman"/>
          <w:sz w:val="32"/>
          <w:szCs w:val="32"/>
        </w:rPr>
        <w:t>师市范围内购买</w:t>
      </w:r>
      <w:r w:rsidR="00136055" w:rsidRPr="00DD2E39">
        <w:rPr>
          <w:rFonts w:ascii="Times New Roman" w:eastAsia="方正仿宋简体" w:hAnsi="Times New Roman" w:cs="Times New Roman"/>
          <w:sz w:val="32"/>
          <w:szCs w:val="32"/>
        </w:rPr>
        <w:t>住房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并继续在师市工作的发放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20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万元的一次性购房补贴</w:t>
      </w:r>
      <w:r w:rsidR="00DD2E39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同时随一次性购房补贴一并发放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10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万元的安家费。</w:t>
      </w:r>
    </w:p>
    <w:p w:rsidR="00136055" w:rsidRPr="00DD2E39" w:rsidRDefault="00136055" w:rsidP="00136055">
      <w:pPr>
        <w:spacing w:line="560" w:lineRule="exact"/>
        <w:ind w:firstLineChars="200" w:firstLine="420"/>
        <w:rPr>
          <w:rFonts w:ascii="Times New Roman" w:hAnsi="Times New Roman" w:cs="Times New Roman" w:hint="eastAsia"/>
        </w:rPr>
      </w:pPr>
    </w:p>
    <w:sectPr w:rsidR="00136055" w:rsidRPr="00DD2E39" w:rsidSect="003B2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4A6" w:rsidRDefault="001274A6" w:rsidP="00DD2E39">
      <w:r>
        <w:separator/>
      </w:r>
    </w:p>
  </w:endnote>
  <w:endnote w:type="continuationSeparator" w:id="0">
    <w:p w:rsidR="001274A6" w:rsidRDefault="001274A6" w:rsidP="00DD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4A6" w:rsidRDefault="001274A6" w:rsidP="00DD2E39">
      <w:r>
        <w:separator/>
      </w:r>
    </w:p>
  </w:footnote>
  <w:footnote w:type="continuationSeparator" w:id="0">
    <w:p w:rsidR="001274A6" w:rsidRDefault="001274A6" w:rsidP="00DD2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958"/>
    <w:rsid w:val="00001958"/>
    <w:rsid w:val="001274A6"/>
    <w:rsid w:val="00136055"/>
    <w:rsid w:val="003B2759"/>
    <w:rsid w:val="009A6813"/>
    <w:rsid w:val="009E2B0E"/>
    <w:rsid w:val="00B07F64"/>
    <w:rsid w:val="00DD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BB494B-17E2-494E-8E07-C5930DAC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5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窦卫东</dc:creator>
  <cp:lastModifiedBy>余雪健（信息员）</cp:lastModifiedBy>
  <cp:revision>5</cp:revision>
  <dcterms:created xsi:type="dcterms:W3CDTF">2023-04-19T09:40:00Z</dcterms:created>
  <dcterms:modified xsi:type="dcterms:W3CDTF">2023-04-23T09:49:00Z</dcterms:modified>
</cp:coreProperties>
</file>